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E8" w:rsidRDefault="006165E8"/>
    <w:p w:rsidR="00547630" w:rsidRDefault="00547630"/>
    <w:p w:rsidR="00547630" w:rsidRPr="00172021" w:rsidRDefault="00547630" w:rsidP="00547630">
      <w:pPr>
        <w:jc w:val="center"/>
        <w:rPr>
          <w:sz w:val="28"/>
          <w:szCs w:val="28"/>
        </w:rPr>
      </w:pPr>
      <w:r w:rsidRPr="00172021">
        <w:rPr>
          <w:sz w:val="28"/>
          <w:szCs w:val="28"/>
        </w:rPr>
        <w:t>TARİHÇE</w:t>
      </w:r>
    </w:p>
    <w:p w:rsidR="00547630" w:rsidRDefault="00547630"/>
    <w:p w:rsidR="00E470C6" w:rsidRDefault="00547630" w:rsidP="00547630">
      <w:pPr>
        <w:ind w:firstLine="708"/>
      </w:pPr>
      <w:r>
        <w:t xml:space="preserve">KUŞÇU İLKOKULU 1956 YILINDA ÇATALPINAR MAHALLESİNDE 5 DERSLİK OLARAK AÇILMIŞTIR. İLK MEZUNLARINI 1961 YILINDA VEREN OKUL,  1998 YILINDA İKİ KATLI VE 8 DERSLİKLİ OLARAK EĞİTİMİNE DEVAM </w:t>
      </w:r>
      <w:r w:rsidR="00E470C6">
        <w:t>EDECEĞİ YENİ BİNASINA TAŞINMIŞTIR.</w:t>
      </w:r>
    </w:p>
    <w:p w:rsidR="00E470C6" w:rsidRDefault="00547630" w:rsidP="00547630">
      <w:pPr>
        <w:ind w:firstLine="708"/>
      </w:pPr>
      <w:r>
        <w:t xml:space="preserve"> BU DÖNEMDE ORTAOKUL VE İLKOKUL OLARAK HİZMET VEREN OKUL, ÖĞRENCİ SAYISININ YETERSİZLİĞİ NEDENİYLE 2015-2016 EĞİTİM ÖĞRETİM YILI SONUNDA ORTAOKUL KISMI KAPATIL</w:t>
      </w:r>
      <w:r w:rsidR="00E470C6">
        <w:t>M</w:t>
      </w:r>
      <w:r>
        <w:t>IŞTIR.</w:t>
      </w:r>
    </w:p>
    <w:p w:rsidR="00E470C6" w:rsidRDefault="00547630" w:rsidP="00E470C6">
      <w:pPr>
        <w:ind w:firstLine="708"/>
      </w:pPr>
      <w:r>
        <w:t xml:space="preserve"> ŞU ANDA SADECE İLKOKUL OLARAK EĞİTİM VE ÖĞRETİM HAYATINA DEVAM ETMEKTE</w:t>
      </w:r>
      <w:r w:rsidR="00E470C6">
        <w:t xml:space="preserve"> OLUP, 2014-2015 YILINDAN BERİ (1A-2A)  VE ( 3A-4A)   BİRLEŞTİRİLMİŞ SINIF EĞİTİMİ VERİLMEKTEDİR.</w:t>
      </w:r>
    </w:p>
    <w:p w:rsidR="00547630" w:rsidRDefault="00547630" w:rsidP="00547630">
      <w:pPr>
        <w:ind w:firstLine="708"/>
      </w:pPr>
      <w:r>
        <w:t xml:space="preserve"> OKUL ÖĞRENCİLERİNİN HER</w:t>
      </w:r>
      <w:r w:rsidR="00E470C6">
        <w:t xml:space="preserve"> GEÇEN YIL AZALMASI NEDENİYLE İLERİKİ YILLARDA KAPANMA DURUMU İLE KARŞILAŞACAKTIR.</w:t>
      </w:r>
    </w:p>
    <w:p w:rsidR="00547630" w:rsidRDefault="00547630"/>
    <w:sectPr w:rsidR="00547630" w:rsidSect="0061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630"/>
    <w:rsid w:val="00172021"/>
    <w:rsid w:val="00547630"/>
    <w:rsid w:val="006165E8"/>
    <w:rsid w:val="00E4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hegza</dc:creator>
  <cp:lastModifiedBy>hegza</cp:lastModifiedBy>
  <cp:revision>2</cp:revision>
  <dcterms:created xsi:type="dcterms:W3CDTF">2017-03-01T19:27:00Z</dcterms:created>
  <dcterms:modified xsi:type="dcterms:W3CDTF">2017-03-01T19:46:00Z</dcterms:modified>
</cp:coreProperties>
</file>